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543767C5" w14:textId="77777777" w:rsidR="00C54BC7" w:rsidRPr="00FC26C2" w:rsidRDefault="00C54BC7" w:rsidP="00C54BC7">
      <w:pPr>
        <w:spacing w:before="120"/>
        <w:jc w:val="center"/>
        <w:rPr>
          <w:sz w:val="24"/>
        </w:rPr>
      </w:pPr>
      <w:r w:rsidRPr="00FC26C2">
        <w:rPr>
          <w:sz w:val="24"/>
        </w:rPr>
        <w:t xml:space="preserve">uzavřená dle </w:t>
      </w:r>
      <w:proofErr w:type="spellStart"/>
      <w:r w:rsidRPr="00FC26C2">
        <w:rPr>
          <w:sz w:val="24"/>
        </w:rPr>
        <w:t>ust</w:t>
      </w:r>
      <w:proofErr w:type="spellEnd"/>
      <w:r w:rsidRPr="00FC26C2">
        <w:rPr>
          <w:sz w:val="24"/>
        </w:rPr>
        <w:t>. § 2586 a násl. zák. č. 89/2012 Sb., občanský zákoník v platném znění</w:t>
      </w:r>
    </w:p>
    <w:p w14:paraId="6C94CD8D" w14:textId="77777777" w:rsidR="00C54BC7" w:rsidRPr="00FC26C2" w:rsidRDefault="00C54BC7" w:rsidP="00C54BC7">
      <w:pPr>
        <w:jc w:val="center"/>
        <w:rPr>
          <w:sz w:val="24"/>
        </w:rPr>
      </w:pPr>
      <w:r w:rsidRPr="00FC26C2">
        <w:rPr>
          <w:sz w:val="24"/>
        </w:rPr>
        <w:t>mezi níže uvedenými smluvními stranami:</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w:t>
      </w:r>
      <w:proofErr w:type="gramStart"/>
      <w:r w:rsidR="00FA2987" w:rsidRPr="0057699B">
        <w:rPr>
          <w:rFonts w:ascii="Times New Roman" w:hAnsi="Times New Roman"/>
        </w:rPr>
        <w:t>schránky</w:t>
      </w:r>
      <w:proofErr w:type="gramEnd"/>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1880BE1D"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C54BC7">
        <w:rPr>
          <w:rFonts w:ascii="Times New Roman" w:hAnsi="Times New Roman"/>
        </w:rPr>
        <w:t>Ing. Miloš Loubal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69872B25"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C54BC7">
        <w:rPr>
          <w:rFonts w:ascii="Times New Roman" w:hAnsi="Times New Roman"/>
          <w:b/>
        </w:rPr>
        <w:t>Park ulice Bělská</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75521E60" w14:textId="77777777" w:rsidR="00C54BC7" w:rsidRPr="00C54BC7" w:rsidRDefault="007605DA" w:rsidP="00C54BC7">
      <w:pPr>
        <w:spacing w:before="120"/>
        <w:jc w:val="both"/>
        <w:rPr>
          <w:sz w:val="24"/>
          <w:szCs w:val="24"/>
        </w:rPr>
      </w:pPr>
      <w:r w:rsidRPr="00C54BC7">
        <w:rPr>
          <w:sz w:val="24"/>
          <w:szCs w:val="24"/>
        </w:rPr>
        <w:t>1.3. Dílem se rozumí</w:t>
      </w:r>
      <w:r w:rsidR="00FD4221" w:rsidRPr="00C54BC7">
        <w:rPr>
          <w:sz w:val="24"/>
          <w:szCs w:val="24"/>
        </w:rPr>
        <w:t xml:space="preserve"> kompletní</w:t>
      </w:r>
      <w:r w:rsidRPr="00C54BC7">
        <w:rPr>
          <w:sz w:val="24"/>
          <w:szCs w:val="24"/>
        </w:rPr>
        <w:t xml:space="preserve"> </w:t>
      </w:r>
      <w:r w:rsidR="00A37970" w:rsidRPr="00C54BC7">
        <w:rPr>
          <w:sz w:val="24"/>
          <w:szCs w:val="24"/>
        </w:rPr>
        <w:t>realizace</w:t>
      </w:r>
      <w:r w:rsidR="00FD4221" w:rsidRPr="00C54BC7">
        <w:rPr>
          <w:sz w:val="24"/>
          <w:szCs w:val="24"/>
        </w:rPr>
        <w:t xml:space="preserve"> </w:t>
      </w:r>
      <w:r w:rsidR="009E3010" w:rsidRPr="00C54BC7">
        <w:rPr>
          <w:sz w:val="24"/>
          <w:szCs w:val="24"/>
        </w:rPr>
        <w:t xml:space="preserve">spočívající </w:t>
      </w:r>
      <w:r w:rsidR="00421E2F" w:rsidRPr="00C54BC7">
        <w:rPr>
          <w:sz w:val="24"/>
          <w:szCs w:val="24"/>
        </w:rPr>
        <w:t xml:space="preserve">ve </w:t>
      </w:r>
      <w:proofErr w:type="spellStart"/>
      <w:r w:rsidR="00C54BC7" w:rsidRPr="00C54BC7">
        <w:rPr>
          <w:sz w:val="24"/>
          <w:szCs w:val="24"/>
        </w:rPr>
        <w:t>ve</w:t>
      </w:r>
      <w:proofErr w:type="spellEnd"/>
      <w:r w:rsidR="00C54BC7" w:rsidRPr="00C54BC7">
        <w:rPr>
          <w:sz w:val="24"/>
          <w:szCs w:val="24"/>
        </w:rPr>
        <w:t xml:space="preserve"> vybudování pěti parkovacích stání, rekonstrukci chodníku a části přilehlého asfaltového povrchu k parkovacím stáním včetně oplocení. Součástí realizace je rovněž výsadba keřů, doplnění mobiliáře, realizace </w:t>
      </w:r>
      <w:proofErr w:type="spellStart"/>
      <w:r w:rsidR="00C54BC7" w:rsidRPr="00C54BC7">
        <w:rPr>
          <w:sz w:val="24"/>
          <w:szCs w:val="24"/>
        </w:rPr>
        <w:t>pochozí</w:t>
      </w:r>
      <w:proofErr w:type="spellEnd"/>
      <w:r w:rsidR="00C54BC7" w:rsidRPr="00C54BC7">
        <w:rPr>
          <w:sz w:val="24"/>
          <w:szCs w:val="24"/>
        </w:rPr>
        <w:t xml:space="preserve"> plochy z betonových nášlapů, úprava dopadových ploch včetně demontáže stávajících herních prvků </w:t>
      </w:r>
      <w:r w:rsidR="00C54BC7" w:rsidRPr="00C54BC7">
        <w:rPr>
          <w:sz w:val="24"/>
          <w:szCs w:val="24"/>
        </w:rPr>
        <w:lastRenderedPageBreak/>
        <w:t>pro potřeby provedení stavby a po jejím dokončení i následná montáž těchto herních prvků. Součástí realizace není dodání a montáž nových herních prvků.</w:t>
      </w:r>
    </w:p>
    <w:p w14:paraId="230210E7" w14:textId="2C0F6C95" w:rsidR="007605DA" w:rsidRPr="00A4498D" w:rsidRDefault="007605DA" w:rsidP="006F51DE">
      <w:pPr>
        <w:spacing w:after="240"/>
        <w:jc w:val="both"/>
        <w:rPr>
          <w:sz w:val="24"/>
          <w:szCs w:val="24"/>
          <w:highlight w:val="yellow"/>
        </w:rPr>
      </w:pPr>
    </w:p>
    <w:p w14:paraId="3ABCBDAE" w14:textId="0BDBA7D7" w:rsidR="004E45E1" w:rsidRPr="00C54BC7" w:rsidRDefault="009F7697" w:rsidP="006F51DE">
      <w:pPr>
        <w:rPr>
          <w:sz w:val="24"/>
          <w:szCs w:val="24"/>
        </w:rPr>
      </w:pPr>
      <w:r w:rsidRPr="00C54BC7">
        <w:rPr>
          <w:sz w:val="24"/>
          <w:szCs w:val="24"/>
        </w:rPr>
        <w:t>1.</w:t>
      </w:r>
      <w:r w:rsidR="00A57937" w:rsidRPr="00C54BC7">
        <w:rPr>
          <w:sz w:val="24"/>
          <w:szCs w:val="24"/>
        </w:rPr>
        <w:t>4</w:t>
      </w:r>
      <w:r w:rsidRPr="00C54BC7">
        <w:rPr>
          <w:sz w:val="24"/>
          <w:szCs w:val="24"/>
        </w:rPr>
        <w:t>. Závaznými podklady pro zhotovení díla jsou:</w:t>
      </w:r>
    </w:p>
    <w:p w14:paraId="75C59958" w14:textId="77777777" w:rsidR="006B5D24" w:rsidRPr="00C54BC7" w:rsidRDefault="006B5D24" w:rsidP="006F51DE">
      <w:pPr>
        <w:tabs>
          <w:tab w:val="left" w:pos="709"/>
        </w:tabs>
        <w:rPr>
          <w:sz w:val="24"/>
        </w:rPr>
      </w:pPr>
      <w:r w:rsidRPr="00C54BC7">
        <w:rPr>
          <w:sz w:val="24"/>
        </w:rPr>
        <w:t xml:space="preserve">- </w:t>
      </w:r>
      <w:r w:rsidR="009F7697" w:rsidRPr="00C54BC7">
        <w:rPr>
          <w:sz w:val="24"/>
        </w:rPr>
        <w:t>t</w:t>
      </w:r>
      <w:r w:rsidRPr="00C54BC7">
        <w:rPr>
          <w:sz w:val="24"/>
        </w:rPr>
        <w:t>ato smlouva</w:t>
      </w:r>
    </w:p>
    <w:p w14:paraId="3898BCB4" w14:textId="144B07D1" w:rsidR="00385AB8" w:rsidRPr="00C54BC7" w:rsidRDefault="009F7697" w:rsidP="006F51DE">
      <w:pPr>
        <w:ind w:left="142" w:hanging="142"/>
        <w:jc w:val="both"/>
        <w:rPr>
          <w:sz w:val="24"/>
        </w:rPr>
      </w:pPr>
      <w:r w:rsidRPr="00C54BC7">
        <w:rPr>
          <w:sz w:val="24"/>
        </w:rPr>
        <w:t xml:space="preserve">- </w:t>
      </w:r>
      <w:r w:rsidR="009659B0" w:rsidRPr="00C54BC7">
        <w:rPr>
          <w:sz w:val="24"/>
        </w:rPr>
        <w:t>položkový rozpočet – zhotovitelem oceněný soupis stavebních prací</w:t>
      </w:r>
      <w:r w:rsidR="00AF55C4" w:rsidRPr="00C54BC7">
        <w:rPr>
          <w:sz w:val="24"/>
        </w:rPr>
        <w:t xml:space="preserve"> s výkazem výměr</w:t>
      </w:r>
      <w:r w:rsidR="009659B0" w:rsidRPr="00C54BC7">
        <w:rPr>
          <w:sz w:val="24"/>
        </w:rPr>
        <w:t>, dodávek a služeb</w:t>
      </w:r>
    </w:p>
    <w:p w14:paraId="087E6B2A" w14:textId="7538D466" w:rsidR="00415949" w:rsidRDefault="00385AB8" w:rsidP="006F51DE">
      <w:pPr>
        <w:ind w:left="142" w:hanging="142"/>
        <w:jc w:val="both"/>
        <w:rPr>
          <w:sz w:val="24"/>
        </w:rPr>
      </w:pPr>
      <w:r w:rsidRPr="00C54BC7">
        <w:rPr>
          <w:sz w:val="24"/>
        </w:rPr>
        <w:t xml:space="preserve">- </w:t>
      </w:r>
      <w:r w:rsidR="00C62EAD" w:rsidRPr="00C54BC7">
        <w:rPr>
          <w:sz w:val="24"/>
        </w:rPr>
        <w:t xml:space="preserve">projektová dokumentace zpracovaná </w:t>
      </w:r>
      <w:r w:rsidR="00C54BC7" w:rsidRPr="00C54BC7">
        <w:rPr>
          <w:sz w:val="24"/>
        </w:rPr>
        <w:t>Josefem Novákem, projekce dopravních staveb, se sídlem J. Haška 6, 679 61  Letovice, IČ: 03123154</w:t>
      </w:r>
      <w:r w:rsidR="00C54BC7">
        <w:rPr>
          <w:sz w:val="24"/>
        </w:rPr>
        <w:t>,</w:t>
      </w:r>
      <w:r w:rsidR="00C54BC7" w:rsidRPr="00C54BC7">
        <w:rPr>
          <w:rFonts w:ascii="Arial Narrow" w:hAnsi="Arial Narrow"/>
          <w:sz w:val="24"/>
        </w:rPr>
        <w:t xml:space="preserve"> </w:t>
      </w:r>
      <w:r w:rsidR="00C54BC7" w:rsidRPr="00C54BC7">
        <w:rPr>
          <w:sz w:val="24"/>
        </w:rPr>
        <w:t>která se týká pozemních komunikací</w:t>
      </w:r>
    </w:p>
    <w:p w14:paraId="27D2C739" w14:textId="7AAA4702" w:rsidR="00C54BC7" w:rsidRDefault="00C54BC7" w:rsidP="00C54BC7">
      <w:pPr>
        <w:ind w:left="142" w:hanging="142"/>
        <w:jc w:val="both"/>
        <w:rPr>
          <w:sz w:val="24"/>
        </w:rPr>
      </w:pPr>
      <w:r w:rsidRPr="00C54BC7">
        <w:rPr>
          <w:sz w:val="24"/>
        </w:rPr>
        <w:t>- projektová dokumentace zpracovaná společností AV ateliér, stavební projekce, se sídlem Růžové náměstí 12, Boskovice, IČ: 60585293, která se týká úprav v parku</w:t>
      </w:r>
    </w:p>
    <w:p w14:paraId="5A1DDA84" w14:textId="3D63CC4D" w:rsidR="006E1D7F" w:rsidRPr="00415949" w:rsidRDefault="004B50D1" w:rsidP="006F51DE">
      <w:pPr>
        <w:ind w:left="142" w:hanging="142"/>
        <w:jc w:val="both"/>
        <w:rPr>
          <w:sz w:val="24"/>
        </w:rPr>
      </w:pPr>
      <w:r w:rsidRPr="00C54BC7">
        <w:t xml:space="preserve">- </w:t>
      </w:r>
      <w:r w:rsidR="00385AB8" w:rsidRPr="00C54BC7">
        <w:rPr>
          <w:sz w:val="24"/>
        </w:rPr>
        <w:t>zadávací podmínky</w:t>
      </w:r>
      <w:r w:rsidR="00383F08" w:rsidRPr="00C54BC7">
        <w:rPr>
          <w:sz w:val="24"/>
        </w:rPr>
        <w:t xml:space="preserve"> k zakázce „</w:t>
      </w:r>
      <w:r w:rsidR="00C54BC7">
        <w:rPr>
          <w:sz w:val="24"/>
        </w:rPr>
        <w:t>Park ulice Bělská</w:t>
      </w:r>
      <w:r w:rsidR="00383F08" w:rsidRPr="00C54BC7">
        <w:rPr>
          <w:sz w:val="24"/>
        </w:rPr>
        <w:t>“</w:t>
      </w:r>
    </w:p>
    <w:p w14:paraId="55DCDA04" w14:textId="77777777" w:rsidR="00306068" w:rsidRDefault="00306068" w:rsidP="00306068">
      <w:pPr>
        <w:jc w:val="both"/>
        <w:rPr>
          <w:sz w:val="24"/>
          <w:szCs w:val="24"/>
        </w:rPr>
      </w:pPr>
    </w:p>
    <w:p w14:paraId="029DC995" w14:textId="4EC56F27" w:rsidR="00B13CAE" w:rsidRPr="00BC61D7"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w:t>
      </w:r>
      <w:r w:rsidRPr="003C131A">
        <w:rPr>
          <w:sz w:val="24"/>
        </w:rPr>
        <w:lastRenderedPageBreak/>
        <w:t xml:space="preserve">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4336F427"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w:t>
      </w:r>
      <w:r w:rsidR="00C54BC7">
        <w:rPr>
          <w:sz w:val="24"/>
          <w:szCs w:val="24"/>
        </w:rPr>
        <w:t>m byly práce provedeny, nebude-</w:t>
      </w:r>
      <w:r w:rsidRPr="00D13589">
        <w:rPr>
          <w:sz w:val="24"/>
          <w:szCs w:val="24"/>
        </w:rPr>
        <w:t>li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C54BC7" w:rsidRDefault="00D13589" w:rsidP="006F51DE">
      <w:pPr>
        <w:tabs>
          <w:tab w:val="left" w:pos="426"/>
        </w:tabs>
        <w:suppressAutoHyphens/>
        <w:autoSpaceDE w:val="0"/>
        <w:spacing w:after="240"/>
        <w:jc w:val="both"/>
        <w:rPr>
          <w:sz w:val="24"/>
          <w:szCs w:val="24"/>
        </w:rPr>
      </w:pPr>
      <w:r w:rsidRPr="00C54BC7">
        <w:rPr>
          <w:sz w:val="24"/>
          <w:szCs w:val="24"/>
        </w:rPr>
        <w:t>3.4</w:t>
      </w:r>
      <w:r w:rsidRPr="00C54BC7">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C54BC7">
        <w:rPr>
          <w:sz w:val="24"/>
          <w:szCs w:val="24"/>
        </w:rPr>
        <w:t>3.5</w:t>
      </w:r>
      <w:r w:rsidRPr="00C54BC7">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1E069202" w:rsidR="00E771AA" w:rsidRDefault="00D13589" w:rsidP="006F51DE">
      <w:pPr>
        <w:tabs>
          <w:tab w:val="left" w:pos="426"/>
        </w:tabs>
        <w:suppressAutoHyphens/>
        <w:autoSpaceDE w:val="0"/>
        <w:spacing w:after="240"/>
        <w:jc w:val="both"/>
        <w:rPr>
          <w:sz w:val="24"/>
          <w:szCs w:val="24"/>
        </w:rPr>
      </w:pPr>
      <w:r w:rsidRPr="00C54BC7">
        <w:rPr>
          <w:sz w:val="24"/>
          <w:szCs w:val="24"/>
        </w:rPr>
        <w:t>3.8</w:t>
      </w:r>
      <w:r w:rsidRPr="00C54BC7">
        <w:rPr>
          <w:sz w:val="24"/>
          <w:szCs w:val="24"/>
        </w:rPr>
        <w:tab/>
        <w:t>Faktura bude doručena objednateli v tištěné podobě, bude obsahovat náležitosti daňového d</w:t>
      </w:r>
      <w:r w:rsidR="00C54BC7">
        <w:rPr>
          <w:sz w:val="24"/>
          <w:szCs w:val="24"/>
        </w:rPr>
        <w:t>okladu podle platné legislativy.</w:t>
      </w:r>
      <w:r w:rsidRPr="00C54BC7">
        <w:rPr>
          <w:sz w:val="24"/>
          <w:szCs w:val="24"/>
        </w:rPr>
        <w:t xml:space="preserve"> </w:t>
      </w:r>
    </w:p>
    <w:p w14:paraId="5CE0FA0C" w14:textId="182758DF"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w:t>
      </w:r>
      <w:r w:rsidR="00955C15">
        <w:rPr>
          <w:sz w:val="24"/>
          <w:szCs w:val="24"/>
        </w:rPr>
        <w:t>9</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A6BA6D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00955C15">
        <w:rPr>
          <w:sz w:val="24"/>
          <w:szCs w:val="24"/>
        </w:rPr>
        <w:t>0</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431DBAE" w14:textId="22B69D87" w:rsidR="00A02BDC" w:rsidRPr="00C54BC7"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C54BC7">
        <w:rPr>
          <w:sz w:val="24"/>
        </w:rPr>
        <w:t>Předání a převzetí staveniště:</w:t>
      </w:r>
      <w:r w:rsidRPr="00C54BC7">
        <w:rPr>
          <w:sz w:val="24"/>
        </w:rPr>
        <w:tab/>
      </w:r>
      <w:r w:rsidRPr="00C54BC7">
        <w:rPr>
          <w:sz w:val="24"/>
        </w:rPr>
        <w:tab/>
        <w:t>do 5-ti pracovních dnů od podpisu smlouvy</w:t>
      </w:r>
    </w:p>
    <w:p w14:paraId="57C568A4" w14:textId="77777777" w:rsidR="00A02BDC" w:rsidRPr="00C54BC7"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C54BC7">
        <w:rPr>
          <w:sz w:val="24"/>
        </w:rPr>
        <w:t>Zahájení stavebních prací:</w:t>
      </w:r>
      <w:r w:rsidRPr="00C54BC7">
        <w:rPr>
          <w:sz w:val="24"/>
        </w:rPr>
        <w:tab/>
      </w:r>
      <w:r w:rsidRPr="00C54BC7">
        <w:rPr>
          <w:sz w:val="24"/>
        </w:rPr>
        <w:tab/>
        <w:t>bez zbytečného odkladu po předání staveniště</w:t>
      </w:r>
    </w:p>
    <w:p w14:paraId="4B4C51E4" w14:textId="6477B5D3" w:rsidR="00A02BDC" w:rsidRPr="00A0735B" w:rsidRDefault="00A02BDC" w:rsidP="00A02BDC">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C54BC7">
        <w:rPr>
          <w:sz w:val="24"/>
        </w:rPr>
        <w:t>Termín dokončení díla:</w:t>
      </w:r>
      <w:r w:rsidRPr="00C54BC7">
        <w:rPr>
          <w:sz w:val="24"/>
        </w:rPr>
        <w:tab/>
        <w:t xml:space="preserve">           </w:t>
      </w:r>
      <w:r w:rsidRPr="00C54BC7">
        <w:rPr>
          <w:sz w:val="24"/>
        </w:rPr>
        <w:tab/>
        <w:t xml:space="preserve">nejpozději do </w:t>
      </w:r>
      <w:r w:rsidR="0099776C">
        <w:rPr>
          <w:sz w:val="24"/>
        </w:rPr>
        <w:t>20</w:t>
      </w:r>
      <w:r w:rsidRPr="00C54BC7">
        <w:rPr>
          <w:sz w:val="24"/>
        </w:rPr>
        <w:t>. 07. 2019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4E62DC9D" w:rsidR="005B33E1" w:rsidRDefault="005B33E1" w:rsidP="00330C1C">
      <w:pPr>
        <w:jc w:val="both"/>
        <w:rPr>
          <w:sz w:val="24"/>
        </w:rPr>
      </w:pPr>
      <w:r w:rsidRPr="005040F2">
        <w:rPr>
          <w:sz w:val="24"/>
        </w:rPr>
        <w:t>4.</w:t>
      </w:r>
      <w:r w:rsidR="00161ECC">
        <w:rPr>
          <w:sz w:val="24"/>
        </w:rPr>
        <w:t>4</w:t>
      </w:r>
      <w:r w:rsidRPr="005040F2">
        <w:rPr>
          <w:sz w:val="24"/>
        </w:rPr>
        <w:t xml:space="preserve">. </w:t>
      </w:r>
      <w:r w:rsidR="000A3642" w:rsidRPr="005040F2">
        <w:rPr>
          <w:sz w:val="24"/>
        </w:rPr>
        <w:t xml:space="preserve">. </w:t>
      </w:r>
      <w:r w:rsidR="000A3642">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6D3027F3" w:rsidR="00E36051" w:rsidRPr="00BC61D7" w:rsidRDefault="00E36051" w:rsidP="00E36051">
      <w:pPr>
        <w:jc w:val="both"/>
        <w:rPr>
          <w:sz w:val="24"/>
        </w:rPr>
      </w:pPr>
      <w:r>
        <w:rPr>
          <w:sz w:val="24"/>
        </w:rPr>
        <w:t xml:space="preserve">5.1. </w:t>
      </w:r>
      <w:r w:rsidR="002007DF">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lastRenderedPageBreak/>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3CF0D3F3" w:rsidR="00AC435B" w:rsidRDefault="00EE43DC">
      <w:pPr>
        <w:jc w:val="both"/>
        <w:rPr>
          <w:sz w:val="24"/>
        </w:rPr>
      </w:pPr>
      <w:r>
        <w:rPr>
          <w:sz w:val="24"/>
        </w:rPr>
        <w:t>6</w:t>
      </w:r>
      <w:r w:rsidR="0043150D">
        <w:rPr>
          <w:sz w:val="24"/>
        </w:rPr>
        <w:t>.</w:t>
      </w:r>
      <w:r w:rsidR="00712FA2">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10DA51E8" w:rsidR="006B5D24" w:rsidRDefault="00EE43DC">
      <w:pPr>
        <w:jc w:val="both"/>
        <w:rPr>
          <w:sz w:val="24"/>
        </w:rPr>
      </w:pPr>
      <w:r>
        <w:rPr>
          <w:sz w:val="24"/>
        </w:rPr>
        <w:t>6</w:t>
      </w:r>
      <w:r w:rsidR="00AC435B">
        <w:rPr>
          <w:sz w:val="24"/>
        </w:rPr>
        <w:t>.</w:t>
      </w:r>
      <w:r w:rsidR="00712FA2">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1A72744" w:rsidR="00A45900" w:rsidRDefault="00EE43DC">
      <w:pPr>
        <w:jc w:val="both"/>
        <w:rPr>
          <w:sz w:val="24"/>
        </w:rPr>
      </w:pPr>
      <w:r>
        <w:rPr>
          <w:sz w:val="24"/>
        </w:rPr>
        <w:t>6</w:t>
      </w:r>
      <w:r w:rsidR="0043150D">
        <w:rPr>
          <w:sz w:val="24"/>
        </w:rPr>
        <w:t>.</w:t>
      </w:r>
      <w:r w:rsidR="00712FA2">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578A341A" w:rsidR="00A2662F" w:rsidRPr="00A0735B" w:rsidRDefault="00EE43DC" w:rsidP="00A0735B">
      <w:pPr>
        <w:jc w:val="both"/>
        <w:rPr>
          <w:sz w:val="24"/>
        </w:rPr>
      </w:pPr>
      <w:r>
        <w:rPr>
          <w:sz w:val="24"/>
        </w:rPr>
        <w:t>6</w:t>
      </w:r>
      <w:r w:rsidR="0043150D">
        <w:rPr>
          <w:sz w:val="24"/>
        </w:rPr>
        <w:t>.</w:t>
      </w:r>
      <w:r w:rsidR="00712FA2">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5EAA660E"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712FA2">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45EAD300"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515AF"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lastRenderedPageBreak/>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w:t>
      </w:r>
      <w:r w:rsidR="00AC435B" w:rsidRPr="00BC61D7">
        <w:rPr>
          <w:sz w:val="24"/>
          <w:szCs w:val="24"/>
        </w:rPr>
        <w:lastRenderedPageBreak/>
        <w:t xml:space="preserve">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B0E14B2" w14:textId="28026DBC" w:rsidR="002803A8" w:rsidRPr="00363902" w:rsidRDefault="002803A8" w:rsidP="006F51DE">
      <w:pPr>
        <w:tabs>
          <w:tab w:val="left" w:pos="426"/>
        </w:tabs>
        <w:suppressAutoHyphens/>
        <w:autoSpaceDE w:val="0"/>
        <w:spacing w:after="240"/>
        <w:jc w:val="both"/>
        <w:rPr>
          <w:sz w:val="24"/>
          <w:szCs w:val="24"/>
        </w:rPr>
      </w:pPr>
      <w:r w:rsidRPr="0099776C">
        <w:rPr>
          <w:sz w:val="24"/>
          <w:szCs w:val="24"/>
        </w:rPr>
        <w:t>8.</w:t>
      </w:r>
      <w:r w:rsidR="00FE3568" w:rsidRPr="0099776C">
        <w:rPr>
          <w:sz w:val="24"/>
          <w:szCs w:val="24"/>
        </w:rPr>
        <w:t>1</w:t>
      </w:r>
      <w:r w:rsidR="0099776C" w:rsidRPr="0099776C">
        <w:rPr>
          <w:sz w:val="24"/>
          <w:szCs w:val="24"/>
        </w:rPr>
        <w:t>3</w:t>
      </w:r>
      <w:r w:rsidR="00FE3568" w:rsidRPr="0099776C">
        <w:rPr>
          <w:sz w:val="24"/>
          <w:szCs w:val="24"/>
        </w:rPr>
        <w:t>.</w:t>
      </w:r>
      <w:r w:rsidRPr="0099776C">
        <w:rPr>
          <w:sz w:val="24"/>
          <w:szCs w:val="24"/>
        </w:rPr>
        <w:t xml:space="preserve"> </w:t>
      </w:r>
      <w:r w:rsidRPr="0099776C">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25.000,-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lastRenderedPageBreak/>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99776C">
      <w:pPr>
        <w:spacing w:after="120"/>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1F8EB0B4" w:rsidR="006F51DE" w:rsidRPr="0055044F" w:rsidRDefault="006F51DE" w:rsidP="00306068">
      <w:pPr>
        <w:tabs>
          <w:tab w:val="left" w:pos="426"/>
        </w:tabs>
        <w:suppressAutoHyphens/>
        <w:autoSpaceDE w:val="0"/>
        <w:spacing w:after="240"/>
        <w:jc w:val="both"/>
        <w:rPr>
          <w:sz w:val="24"/>
          <w:szCs w:val="24"/>
        </w:rPr>
      </w:pPr>
      <w:r w:rsidRPr="0099776C">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05767C">
        <w:rPr>
          <w:sz w:val="24"/>
          <w:szCs w:val="24"/>
        </w:rPr>
        <w:t>1</w:t>
      </w:r>
      <w:r w:rsidRPr="0099776C">
        <w:rPr>
          <w:sz w:val="24"/>
          <w:szCs w:val="24"/>
        </w:rPr>
        <w:t>,</w:t>
      </w:r>
      <w:r w:rsidR="0005767C">
        <w:rPr>
          <w:sz w:val="24"/>
          <w:szCs w:val="24"/>
        </w:rPr>
        <w:t>5</w:t>
      </w:r>
      <w:bookmarkStart w:id="0" w:name="_GoBack"/>
      <w:bookmarkEnd w:id="0"/>
      <w:r w:rsidRPr="0099776C">
        <w:rPr>
          <w:sz w:val="24"/>
          <w:szCs w:val="24"/>
        </w:rPr>
        <w:t xml:space="preserve">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5D65EE5" w14:textId="77777777" w:rsidR="00306068" w:rsidRPr="00BD5C6B" w:rsidRDefault="00306068" w:rsidP="00306068">
      <w:pPr>
        <w:tabs>
          <w:tab w:val="left" w:pos="426"/>
        </w:tabs>
        <w:suppressAutoHyphens/>
        <w:autoSpaceDE w:val="0"/>
        <w:spacing w:before="120" w:after="240"/>
        <w:jc w:val="both"/>
        <w:rPr>
          <w:sz w:val="24"/>
          <w:szCs w:val="24"/>
        </w:rPr>
      </w:pPr>
      <w:proofErr w:type="gramStart"/>
      <w:r w:rsidRPr="0099776C">
        <w:rPr>
          <w:sz w:val="24"/>
          <w:szCs w:val="24"/>
        </w:rPr>
        <w:t>12.3</w:t>
      </w:r>
      <w:proofErr w:type="gramEnd"/>
      <w:r w:rsidRPr="0099776C">
        <w:rPr>
          <w:sz w:val="24"/>
          <w:szCs w:val="24"/>
        </w:rPr>
        <w:t>.</w:t>
      </w:r>
      <w:r w:rsidRPr="0099776C">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C034604" w14:textId="77777777" w:rsidR="00306068" w:rsidRPr="007570D0" w:rsidRDefault="00306068" w:rsidP="00306068">
      <w:pPr>
        <w:tabs>
          <w:tab w:val="left" w:pos="426"/>
        </w:tabs>
        <w:suppressAutoHyphens/>
        <w:autoSpaceDE w:val="0"/>
        <w:spacing w:before="120" w:after="240"/>
        <w:jc w:val="both"/>
        <w:rPr>
          <w:sz w:val="24"/>
          <w:szCs w:val="24"/>
        </w:rPr>
      </w:pPr>
      <w:r>
        <w:rPr>
          <w:sz w:val="24"/>
          <w:szCs w:val="24"/>
        </w:rPr>
        <w:t xml:space="preserve">12.4.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77777777" w:rsidR="00306068" w:rsidRDefault="00306068" w:rsidP="00306068">
      <w:pPr>
        <w:tabs>
          <w:tab w:val="left" w:pos="426"/>
        </w:tabs>
        <w:suppressAutoHyphens/>
        <w:autoSpaceDE w:val="0"/>
        <w:spacing w:after="240"/>
        <w:jc w:val="both"/>
        <w:rPr>
          <w:sz w:val="24"/>
          <w:szCs w:val="24"/>
        </w:rPr>
      </w:pPr>
      <w:r>
        <w:rPr>
          <w:sz w:val="24"/>
          <w:szCs w:val="24"/>
        </w:rPr>
        <w:t>12.5.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77777777" w:rsidR="00306068" w:rsidRPr="0099776C" w:rsidRDefault="00306068" w:rsidP="00306068">
      <w:pPr>
        <w:tabs>
          <w:tab w:val="left" w:pos="426"/>
        </w:tabs>
        <w:suppressAutoHyphens/>
        <w:autoSpaceDE w:val="0"/>
        <w:spacing w:after="240"/>
        <w:jc w:val="both"/>
        <w:rPr>
          <w:sz w:val="24"/>
          <w:szCs w:val="24"/>
        </w:rPr>
      </w:pPr>
      <w:r w:rsidRPr="0099776C">
        <w:rPr>
          <w:sz w:val="24"/>
          <w:szCs w:val="24"/>
        </w:rPr>
        <w:t xml:space="preserve">12.6. Tato smlouva podléhá uveřejnění v registru smluv v souladu se zákonem č. 340/2015 Sb., zákon o zvláštních podmínkách účinnosti některých smluv, uveřejňování těchto smluv a o </w:t>
      </w:r>
      <w:r w:rsidRPr="0099776C">
        <w:rPr>
          <w:sz w:val="24"/>
          <w:szCs w:val="24"/>
        </w:rPr>
        <w:lastRenderedPageBreak/>
        <w:t>registru smluv (zákon o registru smluv), přičemž dnem tohoto uveřejnění nabývá účinnosti. Město Boskovice se zavazuje, že provede uveřejnění v registru smluv dle předešlé věty.</w:t>
      </w:r>
    </w:p>
    <w:p w14:paraId="2E5202F3" w14:textId="77777777" w:rsidR="00306068" w:rsidRDefault="00306068" w:rsidP="00306068">
      <w:pPr>
        <w:spacing w:after="240"/>
        <w:jc w:val="both"/>
        <w:rPr>
          <w:sz w:val="24"/>
          <w:szCs w:val="24"/>
        </w:rPr>
      </w:pPr>
      <w:r w:rsidRPr="0099776C">
        <w:rPr>
          <w:sz w:val="24"/>
          <w:szCs w:val="24"/>
        </w:rPr>
        <w:t>12.7. Tato smlouva byla schválena na …… schůzi Rady města Boskovice konané dne ……</w:t>
      </w:r>
      <w:proofErr w:type="gramStart"/>
      <w:r w:rsidRPr="0099776C">
        <w:rPr>
          <w:sz w:val="24"/>
          <w:szCs w:val="24"/>
        </w:rPr>
        <w:t>…. , usnesením</w:t>
      </w:r>
      <w:proofErr w:type="gramEnd"/>
      <w:r w:rsidRPr="0099776C">
        <w:rPr>
          <w:sz w:val="24"/>
          <w:szCs w:val="24"/>
        </w:rPr>
        <w:t xml:space="preserve">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99776C">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15687" w14:textId="77777777" w:rsidR="00797622" w:rsidRDefault="00797622">
      <w:r>
        <w:separator/>
      </w:r>
    </w:p>
  </w:endnote>
  <w:endnote w:type="continuationSeparator" w:id="0">
    <w:p w14:paraId="48EA61DD" w14:textId="77777777" w:rsidR="00797622" w:rsidRDefault="00797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42266775" w:rsidR="00A0735B" w:rsidRDefault="00334C09">
        <w:pPr>
          <w:pStyle w:val="Zpat"/>
          <w:jc w:val="right"/>
        </w:pPr>
        <w:r>
          <w:fldChar w:fldCharType="begin"/>
        </w:r>
        <w:r w:rsidR="003E2134">
          <w:instrText xml:space="preserve"> PAGE   \* MERGEFORMAT </w:instrText>
        </w:r>
        <w:r>
          <w:fldChar w:fldCharType="separate"/>
        </w:r>
        <w:r w:rsidR="0005767C">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E2955" w14:textId="77777777" w:rsidR="00797622" w:rsidRDefault="00797622">
      <w:r>
        <w:separator/>
      </w:r>
    </w:p>
  </w:footnote>
  <w:footnote w:type="continuationSeparator" w:id="0">
    <w:p w14:paraId="47709D58" w14:textId="77777777" w:rsidR="00797622" w:rsidRDefault="00797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33D32"/>
    <w:rsid w:val="00045942"/>
    <w:rsid w:val="0004687C"/>
    <w:rsid w:val="00047D92"/>
    <w:rsid w:val="00054775"/>
    <w:rsid w:val="000550E5"/>
    <w:rsid w:val="0005767C"/>
    <w:rsid w:val="00067295"/>
    <w:rsid w:val="00070779"/>
    <w:rsid w:val="00070CA3"/>
    <w:rsid w:val="000815F4"/>
    <w:rsid w:val="000879E2"/>
    <w:rsid w:val="00091BBF"/>
    <w:rsid w:val="00094DCD"/>
    <w:rsid w:val="000A0FC0"/>
    <w:rsid w:val="000A1187"/>
    <w:rsid w:val="000A3642"/>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07DF"/>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12FA2"/>
    <w:rsid w:val="0074326D"/>
    <w:rsid w:val="007532B3"/>
    <w:rsid w:val="007570D0"/>
    <w:rsid w:val="007605DA"/>
    <w:rsid w:val="007609D6"/>
    <w:rsid w:val="00765C2A"/>
    <w:rsid w:val="00766A6A"/>
    <w:rsid w:val="007674D5"/>
    <w:rsid w:val="0077047E"/>
    <w:rsid w:val="00771042"/>
    <w:rsid w:val="00782F52"/>
    <w:rsid w:val="0079762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6C45"/>
    <w:rsid w:val="009273FF"/>
    <w:rsid w:val="009325A7"/>
    <w:rsid w:val="00942267"/>
    <w:rsid w:val="00947623"/>
    <w:rsid w:val="00952C46"/>
    <w:rsid w:val="00955C15"/>
    <w:rsid w:val="00957C25"/>
    <w:rsid w:val="009659B0"/>
    <w:rsid w:val="00977098"/>
    <w:rsid w:val="0099776C"/>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2BDC"/>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515AF"/>
    <w:rsid w:val="00C54BC7"/>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CE62BA"/>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32492-E014-49F6-8F3C-0671A2A2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3117</Words>
  <Characters>18396</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3</cp:revision>
  <cp:lastPrinted>2016-02-01T15:02:00Z</cp:lastPrinted>
  <dcterms:created xsi:type="dcterms:W3CDTF">2019-03-28T06:08:00Z</dcterms:created>
  <dcterms:modified xsi:type="dcterms:W3CDTF">2019-03-28T06:15:00Z</dcterms:modified>
</cp:coreProperties>
</file>